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2FE8B" w14:textId="60B4CFB8" w:rsidR="00A463E5" w:rsidRPr="008F31F7" w:rsidRDefault="00A463E5" w:rsidP="00A463E5">
      <w:pPr>
        <w:spacing w:line="400" w:lineRule="exact"/>
        <w:jc w:val="center"/>
        <w:rPr>
          <w:b/>
          <w:bCs/>
          <w:sz w:val="28"/>
          <w:szCs w:val="28"/>
        </w:rPr>
      </w:pPr>
      <w:r w:rsidRPr="008F31F7">
        <w:rPr>
          <w:rFonts w:hint="eastAsia"/>
          <w:b/>
          <w:bCs/>
          <w:sz w:val="28"/>
          <w:szCs w:val="28"/>
        </w:rPr>
        <w:t>成員單位切結書</w:t>
      </w:r>
    </w:p>
    <w:p w14:paraId="6BEC10F5" w14:textId="77777777" w:rsidR="00A463E5" w:rsidRPr="008F31F7" w:rsidRDefault="00A463E5" w:rsidP="00A463E5">
      <w:pPr>
        <w:jc w:val="both"/>
      </w:pPr>
    </w:p>
    <w:p w14:paraId="5A536796" w14:textId="77777777" w:rsidR="00A463E5" w:rsidRPr="008F31F7" w:rsidRDefault="00A463E5" w:rsidP="00A463E5">
      <w:pPr>
        <w:spacing w:afterLines="50" w:after="180" w:line="400" w:lineRule="exact"/>
        <w:jc w:val="both"/>
        <w:rPr>
          <w:sz w:val="28"/>
          <w:szCs w:val="28"/>
        </w:rPr>
      </w:pPr>
      <w:r w:rsidRPr="008F31F7">
        <w:rPr>
          <w:rFonts w:hint="eastAsia"/>
          <w:sz w:val="28"/>
          <w:szCs w:val="28"/>
        </w:rPr>
        <w:t xml:space="preserve">　　本公司</w:t>
      </w:r>
      <w:r w:rsidRPr="008F31F7">
        <w:rPr>
          <w:rFonts w:hint="eastAsia"/>
          <w:sz w:val="28"/>
          <w:szCs w:val="28"/>
        </w:rPr>
        <w:t>___________________________________</w:t>
      </w:r>
      <w:r w:rsidRPr="008F31F7">
        <w:rPr>
          <w:rFonts w:hint="eastAsia"/>
          <w:sz w:val="28"/>
          <w:szCs w:val="28"/>
        </w:rPr>
        <w:t>參與經濟部中小及新創企業署</w:t>
      </w:r>
      <w:proofErr w:type="gramStart"/>
      <w:r w:rsidRPr="008F31F7">
        <w:rPr>
          <w:rFonts w:hint="eastAsia"/>
          <w:sz w:val="28"/>
          <w:szCs w:val="28"/>
        </w:rPr>
        <w:t>115</w:t>
      </w:r>
      <w:proofErr w:type="gramEnd"/>
      <w:r w:rsidRPr="008F31F7">
        <w:rPr>
          <w:rFonts w:hint="eastAsia"/>
          <w:sz w:val="28"/>
          <w:szCs w:val="28"/>
        </w:rPr>
        <w:t>年度「中小企業網路大學校」計畫之「企業專區</w:t>
      </w:r>
      <w:r w:rsidRPr="008F31F7">
        <w:rPr>
          <w:rFonts w:hint="eastAsia"/>
          <w:sz w:val="28"/>
          <w:szCs w:val="28"/>
        </w:rPr>
        <w:t>AI</w:t>
      </w:r>
      <w:r w:rsidRPr="008F31F7">
        <w:rPr>
          <w:rFonts w:hint="eastAsia"/>
          <w:sz w:val="28"/>
          <w:szCs w:val="28"/>
        </w:rPr>
        <w:t>人才培育輔導計畫」，保證所提供之相關資料皆正確無誤，若資料有不實或偽造等情事，經主辦單位或執行單位查證屬實後，將立即停止各項輔導與活動資源，同時將自付輔導期間產生之相關費用。</w:t>
      </w:r>
    </w:p>
    <w:p w14:paraId="4CB9C493" w14:textId="77777777" w:rsidR="00A463E5" w:rsidRPr="008F31F7" w:rsidRDefault="00A463E5" w:rsidP="00A463E5">
      <w:pPr>
        <w:spacing w:afterLines="50" w:after="180" w:line="400" w:lineRule="exact"/>
        <w:jc w:val="both"/>
        <w:rPr>
          <w:sz w:val="28"/>
          <w:szCs w:val="28"/>
        </w:rPr>
      </w:pPr>
      <w:r w:rsidRPr="008F31F7">
        <w:rPr>
          <w:rFonts w:hint="eastAsia"/>
          <w:sz w:val="28"/>
          <w:szCs w:val="28"/>
        </w:rPr>
        <w:t xml:space="preserve">　　在此保證本公司未有下列各款情事之事項，若經查證有違反上述保證內容，將無條件退出輔導計畫且</w:t>
      </w:r>
      <w:r w:rsidRPr="008F31F7">
        <w:rPr>
          <w:sz w:val="28"/>
          <w:szCs w:val="28"/>
        </w:rPr>
        <w:t>不予認定並追回款項</w:t>
      </w:r>
      <w:r w:rsidRPr="008F31F7">
        <w:rPr>
          <w:rFonts w:hint="eastAsia"/>
          <w:sz w:val="28"/>
          <w:szCs w:val="28"/>
        </w:rPr>
        <w:t>。</w:t>
      </w:r>
    </w:p>
    <w:p w14:paraId="0DB72880" w14:textId="77777777" w:rsidR="00A463E5" w:rsidRPr="008F31F7" w:rsidRDefault="00A463E5" w:rsidP="00031E83">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於</w:t>
      </w:r>
      <w:r w:rsidRPr="008F31F7">
        <w:rPr>
          <w:rFonts w:cstheme="minorHAnsi"/>
          <w:color w:val="000000" w:themeColor="text1"/>
          <w:sz w:val="28"/>
          <w:szCs w:val="28"/>
        </w:rPr>
        <w:t>5</w:t>
      </w:r>
      <w:r w:rsidRPr="008F31F7">
        <w:rPr>
          <w:rFonts w:cstheme="minorHAnsi"/>
          <w:color w:val="000000" w:themeColor="text1"/>
          <w:sz w:val="28"/>
          <w:szCs w:val="28"/>
        </w:rPr>
        <w:t>年內執行政府計畫曾有重大違約紀錄。</w:t>
      </w:r>
    </w:p>
    <w:p w14:paraId="46997BF5"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有因執行政府計畫受停權處分，且其期間尚未屆滿情事。</w:t>
      </w:r>
    </w:p>
    <w:p w14:paraId="09354E75"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於</w:t>
      </w:r>
      <w:r w:rsidRPr="008F31F7">
        <w:rPr>
          <w:rFonts w:cstheme="minorHAnsi"/>
          <w:color w:val="000000" w:themeColor="text1"/>
          <w:sz w:val="28"/>
          <w:szCs w:val="28"/>
        </w:rPr>
        <w:t>3</w:t>
      </w:r>
      <w:r w:rsidRPr="008F31F7">
        <w:rPr>
          <w:rFonts w:cstheme="minorHAnsi"/>
          <w:color w:val="000000" w:themeColor="text1"/>
          <w:sz w:val="28"/>
          <w:szCs w:val="28"/>
        </w:rPr>
        <w:t>年內有欠繳應納稅捐情事。</w:t>
      </w:r>
    </w:p>
    <w:p w14:paraId="5D0F99EC"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申請企業為銀行拒絕往來戶。</w:t>
      </w:r>
    </w:p>
    <w:p w14:paraId="3A90CE26"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最近</w:t>
      </w:r>
      <w:r w:rsidRPr="008F31F7">
        <w:rPr>
          <w:rFonts w:cstheme="minorHAnsi"/>
          <w:color w:val="000000" w:themeColor="text1"/>
          <w:sz w:val="28"/>
          <w:szCs w:val="28"/>
        </w:rPr>
        <w:t>3</w:t>
      </w:r>
      <w:r w:rsidRPr="008F31F7">
        <w:rPr>
          <w:rFonts w:cstheme="minorHAnsi"/>
          <w:color w:val="000000" w:themeColor="text1"/>
          <w:sz w:val="28"/>
          <w:szCs w:val="28"/>
        </w:rPr>
        <w:t>年有違反環境保護、勞工或食品安全衛生相關法律或身心障礙者權益保障法之相關規定且情節重大之情事，經各中央目的事業主管機關認定。</w:t>
      </w:r>
    </w:p>
    <w:p w14:paraId="6041525B"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陸資企業</w:t>
      </w:r>
      <w:r w:rsidRPr="008F31F7">
        <w:rPr>
          <w:rFonts w:cstheme="minorHAnsi"/>
          <w:color w:val="000000" w:themeColor="text1"/>
          <w:sz w:val="28"/>
          <w:szCs w:val="28"/>
        </w:rPr>
        <w:t>(</w:t>
      </w:r>
      <w:r w:rsidRPr="008F31F7">
        <w:rPr>
          <w:rFonts w:cstheme="minorHAnsi"/>
          <w:color w:val="000000" w:themeColor="text1"/>
          <w:sz w:val="28"/>
          <w:szCs w:val="28"/>
        </w:rPr>
        <w:t>依經濟部商業發展署工商登記資料公示查詢服務之股權狀況或投資審議司之陸資來</w:t>
      </w:r>
      <w:proofErr w:type="gramStart"/>
      <w:r w:rsidRPr="008F31F7">
        <w:rPr>
          <w:rFonts w:cstheme="minorHAnsi"/>
          <w:color w:val="000000" w:themeColor="text1"/>
          <w:sz w:val="28"/>
          <w:szCs w:val="28"/>
        </w:rPr>
        <w:t>臺</w:t>
      </w:r>
      <w:proofErr w:type="gramEnd"/>
      <w:r w:rsidRPr="008F31F7">
        <w:rPr>
          <w:rFonts w:cstheme="minorHAnsi"/>
          <w:color w:val="000000" w:themeColor="text1"/>
          <w:sz w:val="28"/>
          <w:szCs w:val="28"/>
        </w:rPr>
        <w:t>投資事業名錄為</w:t>
      </w:r>
      <w:proofErr w:type="gramStart"/>
      <w:r w:rsidRPr="008F31F7">
        <w:rPr>
          <w:rFonts w:cstheme="minorHAnsi"/>
          <w:color w:val="000000" w:themeColor="text1"/>
          <w:sz w:val="28"/>
          <w:szCs w:val="28"/>
        </w:rPr>
        <w:t>準</w:t>
      </w:r>
      <w:proofErr w:type="gramEnd"/>
      <w:r w:rsidRPr="008F31F7">
        <w:rPr>
          <w:rFonts w:cstheme="minorHAnsi"/>
          <w:color w:val="000000" w:themeColor="text1"/>
          <w:sz w:val="28"/>
          <w:szCs w:val="28"/>
        </w:rPr>
        <w:t>)</w:t>
      </w:r>
      <w:r w:rsidRPr="008F31F7">
        <w:rPr>
          <w:rFonts w:cstheme="minorHAnsi"/>
          <w:color w:val="000000" w:themeColor="text1"/>
          <w:sz w:val="28"/>
          <w:szCs w:val="28"/>
        </w:rPr>
        <w:t>。</w:t>
      </w:r>
    </w:p>
    <w:p w14:paraId="450162FF"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外國營利事業在</w:t>
      </w:r>
      <w:proofErr w:type="gramStart"/>
      <w:r w:rsidRPr="008F31F7">
        <w:rPr>
          <w:rFonts w:cstheme="minorHAnsi"/>
          <w:color w:val="000000" w:themeColor="text1"/>
          <w:sz w:val="28"/>
          <w:szCs w:val="28"/>
        </w:rPr>
        <w:t>臺</w:t>
      </w:r>
      <w:proofErr w:type="gramEnd"/>
      <w:r w:rsidRPr="008F31F7">
        <w:rPr>
          <w:rFonts w:cstheme="minorHAnsi"/>
          <w:color w:val="000000" w:themeColor="text1"/>
          <w:sz w:val="28"/>
          <w:szCs w:val="28"/>
        </w:rPr>
        <w:t>設立之分公司。</w:t>
      </w:r>
    </w:p>
    <w:p w14:paraId="613FA6BA"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公司狀態為停業或解散。</w:t>
      </w:r>
    </w:p>
    <w:p w14:paraId="61EC2275"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所提作業之執行場所未於我國管轄區域內。</w:t>
      </w:r>
    </w:p>
    <w:p w14:paraId="3AF2CA21" w14:textId="77777777" w:rsidR="00A463E5" w:rsidRPr="008F31F7" w:rsidRDefault="00A463E5" w:rsidP="00A463E5">
      <w:pPr>
        <w:spacing w:afterLines="50" w:after="180" w:line="400" w:lineRule="exact"/>
        <w:jc w:val="both"/>
        <w:rPr>
          <w:sz w:val="28"/>
          <w:szCs w:val="28"/>
        </w:rPr>
      </w:pPr>
    </w:p>
    <w:p w14:paraId="0F4135D9" w14:textId="77777777" w:rsidR="00A463E5" w:rsidRPr="008F31F7" w:rsidRDefault="00A463E5" w:rsidP="00A463E5">
      <w:pPr>
        <w:spacing w:afterLines="50" w:after="180" w:line="400" w:lineRule="exact"/>
        <w:jc w:val="both"/>
        <w:rPr>
          <w:sz w:val="28"/>
          <w:szCs w:val="28"/>
        </w:rPr>
      </w:pPr>
      <w:r w:rsidRPr="008F31F7">
        <w:rPr>
          <w:rFonts w:hint="eastAsia"/>
          <w:sz w:val="28"/>
          <w:szCs w:val="28"/>
        </w:rPr>
        <w:t>特此證明</w:t>
      </w:r>
    </w:p>
    <w:p w14:paraId="53BB81D9" w14:textId="77777777" w:rsidR="00A463E5" w:rsidRPr="008F31F7" w:rsidRDefault="00A463E5" w:rsidP="00A463E5">
      <w:pPr>
        <w:spacing w:afterLines="50" w:after="180" w:line="400" w:lineRule="exact"/>
        <w:jc w:val="both"/>
        <w:rPr>
          <w:sz w:val="28"/>
          <w:szCs w:val="28"/>
        </w:rPr>
      </w:pP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383"/>
      </w:tblGrid>
      <w:tr w:rsidR="00B35964" w14:paraId="3882FE74" w14:textId="77777777" w:rsidTr="00885DA3">
        <w:tc>
          <w:tcPr>
            <w:tcW w:w="5245" w:type="dxa"/>
          </w:tcPr>
          <w:p w14:paraId="18C9F29E" w14:textId="51296047" w:rsidR="00A463E5" w:rsidRPr="008F31F7" w:rsidRDefault="00A463E5" w:rsidP="00A463E5">
            <w:pPr>
              <w:spacing w:afterLines="50" w:after="180" w:line="400" w:lineRule="exact"/>
              <w:jc w:val="both"/>
              <w:rPr>
                <w:sz w:val="28"/>
                <w:szCs w:val="28"/>
              </w:rPr>
            </w:pPr>
            <w:r w:rsidRPr="008F31F7">
              <w:rPr>
                <w:rFonts w:hint="eastAsia"/>
                <w:sz w:val="28"/>
                <w:szCs w:val="28"/>
              </w:rPr>
              <w:t>成員單位：</w:t>
            </w:r>
          </w:p>
          <w:p w14:paraId="4BD6C89C" w14:textId="166D5212" w:rsidR="00B35964" w:rsidRDefault="00A463E5" w:rsidP="00A463E5">
            <w:pPr>
              <w:spacing w:afterLines="50" w:after="180" w:line="400" w:lineRule="exact"/>
              <w:jc w:val="both"/>
              <w:rPr>
                <w:sz w:val="28"/>
                <w:szCs w:val="28"/>
              </w:rPr>
            </w:pPr>
            <w:r w:rsidRPr="008F31F7">
              <w:rPr>
                <w:rFonts w:hint="eastAsia"/>
                <w:sz w:val="28"/>
                <w:szCs w:val="28"/>
              </w:rPr>
              <w:t>公司章：</w:t>
            </w:r>
          </w:p>
        </w:tc>
        <w:tc>
          <w:tcPr>
            <w:tcW w:w="4383" w:type="dxa"/>
          </w:tcPr>
          <w:p w14:paraId="09DAE98F" w14:textId="77777777" w:rsidR="00B35964" w:rsidRDefault="00B35964" w:rsidP="00885DA3">
            <w:pPr>
              <w:spacing w:afterLines="50" w:after="180" w:line="400" w:lineRule="exact"/>
              <w:jc w:val="both"/>
              <w:rPr>
                <w:sz w:val="28"/>
                <w:szCs w:val="28"/>
              </w:rPr>
            </w:pPr>
          </w:p>
          <w:p w14:paraId="2E3EC11B" w14:textId="77777777" w:rsidR="00B35964" w:rsidRDefault="00B35964" w:rsidP="00885DA3">
            <w:pPr>
              <w:spacing w:afterLines="50" w:after="180" w:line="400" w:lineRule="exact"/>
              <w:jc w:val="both"/>
              <w:rPr>
                <w:sz w:val="28"/>
                <w:szCs w:val="28"/>
              </w:rPr>
            </w:pPr>
            <w:r>
              <w:rPr>
                <w:rFonts w:hint="eastAsia"/>
                <w:sz w:val="28"/>
                <w:szCs w:val="28"/>
              </w:rPr>
              <w:t>負責人章：</w:t>
            </w:r>
          </w:p>
        </w:tc>
      </w:tr>
    </w:tbl>
    <w:p w14:paraId="19CABB29" w14:textId="267483CA" w:rsidR="00AA1D53" w:rsidRDefault="00AA1D53" w:rsidP="00AA1D53">
      <w:pPr>
        <w:spacing w:afterLines="50" w:after="180" w:line="400" w:lineRule="exact"/>
        <w:jc w:val="both"/>
        <w:rPr>
          <w:sz w:val="28"/>
          <w:szCs w:val="28"/>
        </w:rPr>
      </w:pPr>
    </w:p>
    <w:p w14:paraId="0C8FF2E6" w14:textId="77777777" w:rsidR="00B35964" w:rsidRPr="00AA1D53" w:rsidRDefault="00B35964" w:rsidP="00AA1D53">
      <w:pPr>
        <w:spacing w:afterLines="50" w:after="180" w:line="400" w:lineRule="exact"/>
        <w:jc w:val="both"/>
        <w:rPr>
          <w:sz w:val="28"/>
          <w:szCs w:val="28"/>
        </w:rPr>
      </w:pPr>
    </w:p>
    <w:p w14:paraId="4D549FB8" w14:textId="77777777" w:rsidR="005D6CFE" w:rsidRPr="00AA1D53" w:rsidRDefault="005D6CFE" w:rsidP="00AA1D53">
      <w:pPr>
        <w:spacing w:afterLines="50" w:after="180" w:line="400" w:lineRule="exact"/>
        <w:jc w:val="both"/>
        <w:rPr>
          <w:sz w:val="28"/>
          <w:szCs w:val="28"/>
        </w:rPr>
      </w:pPr>
    </w:p>
    <w:p w14:paraId="021BF5E5" w14:textId="7AA75232" w:rsidR="001D69BB" w:rsidRPr="001D69BB" w:rsidRDefault="001D69BB" w:rsidP="005D6CFE">
      <w:pPr>
        <w:spacing w:after="0" w:line="240" w:lineRule="auto"/>
        <w:ind w:leftChars="236" w:left="566" w:rightChars="353" w:right="847"/>
        <w:jc w:val="distribute"/>
      </w:pPr>
      <w:r>
        <w:rPr>
          <w:rFonts w:hint="eastAsia"/>
        </w:rPr>
        <w:t>中華民國</w:t>
      </w:r>
      <w:r>
        <w:rPr>
          <w:rFonts w:hint="eastAsia"/>
        </w:rPr>
        <w:t>11</w:t>
      </w:r>
      <w:r w:rsidR="00E619DB">
        <w:rPr>
          <w:rFonts w:hint="eastAsia"/>
        </w:rPr>
        <w:t>5</w:t>
      </w:r>
      <w:r>
        <w:rPr>
          <w:rFonts w:hint="eastAsia"/>
        </w:rPr>
        <w:t>年</w:t>
      </w:r>
      <w:r>
        <w:rPr>
          <w:rFonts w:hint="eastAsia"/>
        </w:rPr>
        <w:t xml:space="preserve"> </w:t>
      </w:r>
      <w:r>
        <w:rPr>
          <w:rFonts w:hint="eastAsia"/>
        </w:rPr>
        <w:t>月</w:t>
      </w:r>
      <w:r>
        <w:rPr>
          <w:rFonts w:hint="eastAsia"/>
        </w:rPr>
        <w:t xml:space="preserve"> </w:t>
      </w:r>
      <w:r>
        <w:rPr>
          <w:rFonts w:hint="eastAsia"/>
        </w:rPr>
        <w:t>日</w:t>
      </w:r>
    </w:p>
    <w:sectPr w:rsidR="001D69BB" w:rsidRPr="001D69BB" w:rsidSect="001D69BB">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0AA9E0" w14:textId="77777777" w:rsidR="003F6DD6" w:rsidRDefault="003F6DD6" w:rsidP="002A5E3D">
      <w:pPr>
        <w:spacing w:after="0" w:line="240" w:lineRule="auto"/>
      </w:pPr>
      <w:r>
        <w:separator/>
      </w:r>
    </w:p>
  </w:endnote>
  <w:endnote w:type="continuationSeparator" w:id="0">
    <w:p w14:paraId="2DC89CBD" w14:textId="77777777" w:rsidR="003F6DD6" w:rsidRDefault="003F6DD6" w:rsidP="002A5E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PMingLiU">
    <w:altName w:val="新細明體"/>
    <w:charset w:val="00"/>
    <w:family w:val="roman"/>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9E4031" w14:textId="77777777" w:rsidR="003F6DD6" w:rsidRDefault="003F6DD6" w:rsidP="002A5E3D">
      <w:pPr>
        <w:spacing w:after="0" w:line="240" w:lineRule="auto"/>
      </w:pPr>
      <w:r>
        <w:separator/>
      </w:r>
    </w:p>
  </w:footnote>
  <w:footnote w:type="continuationSeparator" w:id="0">
    <w:p w14:paraId="410698D5" w14:textId="77777777" w:rsidR="003F6DD6" w:rsidRDefault="003F6DD6" w:rsidP="002A5E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35B5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B3C614F"/>
    <w:multiLevelType w:val="hybridMultilevel"/>
    <w:tmpl w:val="2466C76E"/>
    <w:lvl w:ilvl="0" w:tplc="6BE466C8">
      <w:start w:val="1"/>
      <w:numFmt w:val="taiwaneseCountingThousand"/>
      <w:suff w:val="space"/>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18DE66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4AFC3230"/>
    <w:multiLevelType w:val="hybridMultilevel"/>
    <w:tmpl w:val="CC74F29C"/>
    <w:lvl w:ilvl="0" w:tplc="E280CEAC">
      <w:start w:val="1"/>
      <w:numFmt w:val="taiwaneseCountingThousand"/>
      <w:suff w:val="nothing"/>
      <w:lvlText w:val="%1、"/>
      <w:lvlJc w:val="left"/>
      <w:pPr>
        <w:ind w:left="0" w:firstLine="0"/>
      </w:pPr>
      <w:rPr>
        <w:rFonts w:hint="eastAsia"/>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65437CAE"/>
    <w:multiLevelType w:val="hybridMultilevel"/>
    <w:tmpl w:val="CC74F29C"/>
    <w:lvl w:ilvl="0" w:tplc="FFFFFFFF">
      <w:start w:val="1"/>
      <w:numFmt w:val="taiwaneseCountingThousand"/>
      <w:suff w:val="nothing"/>
      <w:lvlText w:val="%1、"/>
      <w:lvlJc w:val="left"/>
      <w:pPr>
        <w:ind w:left="0" w:firstLine="0"/>
      </w:pPr>
      <w:rPr>
        <w:rFonts w:hint="eastAsia"/>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7195375A"/>
    <w:multiLevelType w:val="hybridMultilevel"/>
    <w:tmpl w:val="2020DC94"/>
    <w:lvl w:ilvl="0" w:tplc="FFFFFFFF">
      <w:start w:val="1"/>
      <w:numFmt w:val="taiwaneseCountingThousand"/>
      <w:lvlText w:val="(%1)"/>
      <w:lvlJc w:val="left"/>
      <w:pPr>
        <w:ind w:left="480" w:hanging="480"/>
      </w:pPr>
      <w:rPr>
        <w:rFonts w:asciiTheme="minorHAnsi" w:hAnsiTheme="minorHAnsi" w:cstheme="minorHAnsi"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num w:numId="1" w16cid:durableId="348263662">
    <w:abstractNumId w:val="3"/>
  </w:num>
  <w:num w:numId="2" w16cid:durableId="300038884">
    <w:abstractNumId w:val="0"/>
  </w:num>
  <w:num w:numId="3" w16cid:durableId="1794055108">
    <w:abstractNumId w:val="2"/>
  </w:num>
  <w:num w:numId="4" w16cid:durableId="1779526804">
    <w:abstractNumId w:val="4"/>
  </w:num>
  <w:num w:numId="5" w16cid:durableId="457266482">
    <w:abstractNumId w:val="1"/>
  </w:num>
  <w:num w:numId="6" w16cid:durableId="11164897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9BB"/>
    <w:rsid w:val="00031E83"/>
    <w:rsid w:val="00076296"/>
    <w:rsid w:val="0012748A"/>
    <w:rsid w:val="001C2C24"/>
    <w:rsid w:val="001D69BB"/>
    <w:rsid w:val="002A5E3D"/>
    <w:rsid w:val="002F1ECD"/>
    <w:rsid w:val="0038088E"/>
    <w:rsid w:val="003874BE"/>
    <w:rsid w:val="003F6DD6"/>
    <w:rsid w:val="005A5492"/>
    <w:rsid w:val="005D6CFE"/>
    <w:rsid w:val="006D34FF"/>
    <w:rsid w:val="006F212B"/>
    <w:rsid w:val="0080550A"/>
    <w:rsid w:val="009100B5"/>
    <w:rsid w:val="009408A3"/>
    <w:rsid w:val="00A463E5"/>
    <w:rsid w:val="00A65502"/>
    <w:rsid w:val="00AA1D53"/>
    <w:rsid w:val="00B35964"/>
    <w:rsid w:val="00B75B14"/>
    <w:rsid w:val="00BD00B6"/>
    <w:rsid w:val="00C01B33"/>
    <w:rsid w:val="00C108A2"/>
    <w:rsid w:val="00C21DEF"/>
    <w:rsid w:val="00D23EDB"/>
    <w:rsid w:val="00D74D52"/>
    <w:rsid w:val="00E619DB"/>
    <w:rsid w:val="00ED60C7"/>
    <w:rsid w:val="00FF51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771132"/>
  <w15:chartTrackingRefBased/>
  <w15:docId w15:val="{806F2F9E-181A-40F6-B614-C80785BF9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1D69B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1D69B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1D69BB"/>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1D69BB"/>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1D69BB"/>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1D69BB"/>
    <w:pPr>
      <w:keepNext/>
      <w:keepLines/>
      <w:spacing w:before="40" w:after="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1D69BB"/>
    <w:pPr>
      <w:keepNext/>
      <w:keepLines/>
      <w:spacing w:before="40" w:after="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1D69BB"/>
    <w:pPr>
      <w:keepNext/>
      <w:keepLines/>
      <w:spacing w:before="40" w:after="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1D69BB"/>
    <w:pPr>
      <w:keepNext/>
      <w:keepLines/>
      <w:spacing w:before="40" w:after="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1D69BB"/>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1D69BB"/>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1D69BB"/>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1D69BB"/>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1D69BB"/>
    <w:rPr>
      <w:rFonts w:eastAsiaTheme="majorEastAsia" w:cstheme="majorBidi"/>
      <w:color w:val="0F4761" w:themeColor="accent1" w:themeShade="BF"/>
    </w:rPr>
  </w:style>
  <w:style w:type="character" w:customStyle="1" w:styleId="60">
    <w:name w:val="標題 6 字元"/>
    <w:basedOn w:val="a0"/>
    <w:link w:val="6"/>
    <w:uiPriority w:val="9"/>
    <w:semiHidden/>
    <w:rsid w:val="001D69BB"/>
    <w:rPr>
      <w:rFonts w:eastAsiaTheme="majorEastAsia" w:cstheme="majorBidi"/>
      <w:color w:val="595959" w:themeColor="text1" w:themeTint="A6"/>
    </w:rPr>
  </w:style>
  <w:style w:type="character" w:customStyle="1" w:styleId="70">
    <w:name w:val="標題 7 字元"/>
    <w:basedOn w:val="a0"/>
    <w:link w:val="7"/>
    <w:uiPriority w:val="9"/>
    <w:semiHidden/>
    <w:rsid w:val="001D69BB"/>
    <w:rPr>
      <w:rFonts w:eastAsiaTheme="majorEastAsia" w:cstheme="majorBidi"/>
      <w:color w:val="595959" w:themeColor="text1" w:themeTint="A6"/>
    </w:rPr>
  </w:style>
  <w:style w:type="character" w:customStyle="1" w:styleId="80">
    <w:name w:val="標題 8 字元"/>
    <w:basedOn w:val="a0"/>
    <w:link w:val="8"/>
    <w:uiPriority w:val="9"/>
    <w:semiHidden/>
    <w:rsid w:val="001D69BB"/>
    <w:rPr>
      <w:rFonts w:eastAsiaTheme="majorEastAsia" w:cstheme="majorBidi"/>
      <w:color w:val="272727" w:themeColor="text1" w:themeTint="D8"/>
    </w:rPr>
  </w:style>
  <w:style w:type="character" w:customStyle="1" w:styleId="90">
    <w:name w:val="標題 9 字元"/>
    <w:basedOn w:val="a0"/>
    <w:link w:val="9"/>
    <w:uiPriority w:val="9"/>
    <w:semiHidden/>
    <w:rsid w:val="001D69BB"/>
    <w:rPr>
      <w:rFonts w:eastAsiaTheme="majorEastAsia" w:cstheme="majorBidi"/>
      <w:color w:val="272727" w:themeColor="text1" w:themeTint="D8"/>
    </w:rPr>
  </w:style>
  <w:style w:type="paragraph" w:styleId="a3">
    <w:name w:val="Title"/>
    <w:basedOn w:val="a"/>
    <w:next w:val="a"/>
    <w:link w:val="a4"/>
    <w:uiPriority w:val="10"/>
    <w:qFormat/>
    <w:rsid w:val="001D69B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1D69B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D69B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1D69B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D69BB"/>
    <w:pPr>
      <w:spacing w:before="160"/>
      <w:jc w:val="center"/>
    </w:pPr>
    <w:rPr>
      <w:i/>
      <w:iCs/>
      <w:color w:val="404040" w:themeColor="text1" w:themeTint="BF"/>
    </w:rPr>
  </w:style>
  <w:style w:type="character" w:customStyle="1" w:styleId="a8">
    <w:name w:val="引文 字元"/>
    <w:basedOn w:val="a0"/>
    <w:link w:val="a7"/>
    <w:uiPriority w:val="29"/>
    <w:rsid w:val="001D69BB"/>
    <w:rPr>
      <w:i/>
      <w:iCs/>
      <w:color w:val="404040" w:themeColor="text1" w:themeTint="BF"/>
    </w:rPr>
  </w:style>
  <w:style w:type="paragraph" w:styleId="a9">
    <w:name w:val="List Paragraph"/>
    <w:basedOn w:val="a"/>
    <w:uiPriority w:val="34"/>
    <w:qFormat/>
    <w:rsid w:val="001D69BB"/>
    <w:pPr>
      <w:ind w:left="720"/>
      <w:contextualSpacing/>
    </w:pPr>
  </w:style>
  <w:style w:type="character" w:styleId="aa">
    <w:name w:val="Intense Emphasis"/>
    <w:basedOn w:val="a0"/>
    <w:uiPriority w:val="21"/>
    <w:qFormat/>
    <w:rsid w:val="001D69BB"/>
    <w:rPr>
      <w:i/>
      <w:iCs/>
      <w:color w:val="0F4761" w:themeColor="accent1" w:themeShade="BF"/>
    </w:rPr>
  </w:style>
  <w:style w:type="paragraph" w:styleId="ab">
    <w:name w:val="Intense Quote"/>
    <w:basedOn w:val="a"/>
    <w:next w:val="a"/>
    <w:link w:val="ac"/>
    <w:uiPriority w:val="30"/>
    <w:qFormat/>
    <w:rsid w:val="001D69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1D69BB"/>
    <w:rPr>
      <w:i/>
      <w:iCs/>
      <w:color w:val="0F4761" w:themeColor="accent1" w:themeShade="BF"/>
    </w:rPr>
  </w:style>
  <w:style w:type="character" w:styleId="ad">
    <w:name w:val="Intense Reference"/>
    <w:basedOn w:val="a0"/>
    <w:uiPriority w:val="32"/>
    <w:qFormat/>
    <w:rsid w:val="001D69BB"/>
    <w:rPr>
      <w:b/>
      <w:bCs/>
      <w:smallCaps/>
      <w:color w:val="0F4761" w:themeColor="accent1" w:themeShade="BF"/>
      <w:spacing w:val="5"/>
    </w:rPr>
  </w:style>
  <w:style w:type="paragraph" w:styleId="ae">
    <w:name w:val="header"/>
    <w:basedOn w:val="a"/>
    <w:link w:val="af"/>
    <w:uiPriority w:val="99"/>
    <w:unhideWhenUsed/>
    <w:rsid w:val="002A5E3D"/>
    <w:pPr>
      <w:tabs>
        <w:tab w:val="center" w:pos="4153"/>
        <w:tab w:val="right" w:pos="8306"/>
      </w:tabs>
      <w:snapToGrid w:val="0"/>
    </w:pPr>
    <w:rPr>
      <w:sz w:val="20"/>
      <w:szCs w:val="20"/>
    </w:rPr>
  </w:style>
  <w:style w:type="character" w:customStyle="1" w:styleId="af">
    <w:name w:val="頁首 字元"/>
    <w:basedOn w:val="a0"/>
    <w:link w:val="ae"/>
    <w:uiPriority w:val="99"/>
    <w:rsid w:val="002A5E3D"/>
    <w:rPr>
      <w:sz w:val="20"/>
      <w:szCs w:val="20"/>
    </w:rPr>
  </w:style>
  <w:style w:type="paragraph" w:styleId="af0">
    <w:name w:val="footer"/>
    <w:basedOn w:val="a"/>
    <w:link w:val="af1"/>
    <w:uiPriority w:val="99"/>
    <w:unhideWhenUsed/>
    <w:rsid w:val="002A5E3D"/>
    <w:pPr>
      <w:tabs>
        <w:tab w:val="center" w:pos="4153"/>
        <w:tab w:val="right" w:pos="8306"/>
      </w:tabs>
      <w:snapToGrid w:val="0"/>
    </w:pPr>
    <w:rPr>
      <w:sz w:val="20"/>
      <w:szCs w:val="20"/>
    </w:rPr>
  </w:style>
  <w:style w:type="character" w:customStyle="1" w:styleId="af1">
    <w:name w:val="頁尾 字元"/>
    <w:basedOn w:val="a0"/>
    <w:link w:val="af0"/>
    <w:uiPriority w:val="99"/>
    <w:rsid w:val="002A5E3D"/>
    <w:rPr>
      <w:sz w:val="20"/>
      <w:szCs w:val="20"/>
    </w:rPr>
  </w:style>
  <w:style w:type="paragraph" w:customStyle="1" w:styleId="Standard">
    <w:name w:val="Standard"/>
    <w:rsid w:val="00AA1D53"/>
    <w:pPr>
      <w:widowControl w:val="0"/>
      <w:suppressAutoHyphens/>
      <w:autoSpaceDN w:val="0"/>
      <w:spacing w:after="0" w:line="240" w:lineRule="auto"/>
      <w:textAlignment w:val="baseline"/>
    </w:pPr>
    <w:rPr>
      <w:rFonts w:ascii="Calibri" w:eastAsia="新細明體, PMingLiU" w:hAnsi="Calibri" w:cs="Times New Roman"/>
      <w:kern w:val="3"/>
      <w:szCs w:val="22"/>
      <w14:ligatures w14:val="none"/>
    </w:rPr>
  </w:style>
  <w:style w:type="table" w:styleId="af2">
    <w:name w:val="Table Grid"/>
    <w:basedOn w:val="a1"/>
    <w:uiPriority w:val="39"/>
    <w:rsid w:val="00B35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自訂 2">
      <a:majorFont>
        <a:latin typeface="Times New Roman"/>
        <a:ea typeface="標楷體"/>
        <a:cs typeface=""/>
      </a:majorFont>
      <a:minorFont>
        <a:latin typeface="Times New Roman"/>
        <a:ea typeface="標楷體"/>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Words>
  <Characters>440</Characters>
  <Application>Microsoft Office Word</Application>
  <DocSecurity>0</DocSecurity>
  <Lines>3</Lines>
  <Paragraphs>1</Paragraphs>
  <ScaleCrop>false</ScaleCrop>
  <Company/>
  <LinksUpToDate>false</LinksUpToDate>
  <CharactersWithSpaces>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中華軟協-李令晨</dc:creator>
  <cp:keywords/>
  <dc:description/>
  <cp:lastModifiedBy>中華軟協-李令晨</cp:lastModifiedBy>
  <cp:revision>2</cp:revision>
  <dcterms:created xsi:type="dcterms:W3CDTF">2026-03-30T09:34:00Z</dcterms:created>
  <dcterms:modified xsi:type="dcterms:W3CDTF">2026-03-30T09:34:00Z</dcterms:modified>
</cp:coreProperties>
</file>